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8"/>
          <w:szCs w:val="28"/>
        </w:rPr>
      </w:pPr>
      <w:r w:rsidRPr="004C1B42">
        <w:rPr>
          <w:rFonts w:ascii="TimesNewRoman" w:hAnsi="TimesNewRoman" w:cs="TimesNewRoman"/>
          <w:sz w:val="28"/>
          <w:szCs w:val="28"/>
        </w:rPr>
        <w:t>Прочитайте текст и</w:t>
      </w:r>
      <w:r>
        <w:rPr>
          <w:rFonts w:ascii="TimesNewRoman" w:hAnsi="TimesNewRoman" w:cs="TimesNewRoman"/>
          <w:sz w:val="28"/>
          <w:szCs w:val="28"/>
        </w:rPr>
        <w:t xml:space="preserve"> письменно </w:t>
      </w:r>
      <w:r w:rsidRPr="004C1B42">
        <w:rPr>
          <w:rFonts w:ascii="TimesNewRoman" w:hAnsi="TimesNewRoman" w:cs="TimesNewRoman"/>
          <w:sz w:val="28"/>
          <w:szCs w:val="28"/>
        </w:rPr>
        <w:t>ответьте</w:t>
      </w:r>
      <w:r w:rsidRPr="004C1B42">
        <w:rPr>
          <w:rFonts w:ascii="TimesNewRoman" w:hAnsi="TimesNewRoman" w:cs="TimesNewRoman"/>
          <w:sz w:val="28"/>
          <w:szCs w:val="28"/>
        </w:rPr>
        <w:t xml:space="preserve"> на вопросы.</w:t>
      </w:r>
    </w:p>
    <w:p w:rsidR="00104F34" w:rsidRDefault="00104F34" w:rsidP="00104F34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8"/>
          <w:szCs w:val="28"/>
        </w:rPr>
      </w:pP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8"/>
          <w:szCs w:val="28"/>
        </w:rPr>
      </w:pPr>
      <w:bookmarkStart w:id="0" w:name="_GoBack"/>
      <w:bookmarkEnd w:id="0"/>
      <w:r w:rsidRPr="004C1B42">
        <w:rPr>
          <w:rFonts w:ascii="TimesNewRoman" w:hAnsi="TimesNewRoman" w:cs="TimesNewRoman"/>
          <w:b/>
          <w:sz w:val="28"/>
          <w:szCs w:val="28"/>
        </w:rPr>
        <w:t>Применение алюминия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8"/>
          <w:szCs w:val="28"/>
        </w:rPr>
      </w:pP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4"/>
          <w:szCs w:val="24"/>
        </w:rPr>
        <w:tab/>
      </w:r>
      <w:r w:rsidRPr="004C1B42">
        <w:rPr>
          <w:rFonts w:ascii="TimesNewRoman" w:hAnsi="TimesNewRoman" w:cs="TimesNewRoman"/>
          <w:sz w:val="28"/>
          <w:szCs w:val="28"/>
        </w:rPr>
        <w:t>Алюминий широко применяется в технике благодаря лёгкости, прочности, высокой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4C1B42">
        <w:rPr>
          <w:rFonts w:ascii="TimesNewRoman" w:hAnsi="TimesNewRoman" w:cs="TimesNewRoman"/>
          <w:sz w:val="28"/>
          <w:szCs w:val="28"/>
        </w:rPr>
        <w:t>электропроводности и устойчивости к действию воды, воздуха и органических соединений.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ab/>
      </w:r>
      <w:r w:rsidRPr="004C1B42">
        <w:rPr>
          <w:rFonts w:ascii="TimesNewRoman" w:hAnsi="TimesNewRoman" w:cs="TimesNewRoman"/>
          <w:sz w:val="28"/>
          <w:szCs w:val="28"/>
        </w:rPr>
        <w:t>Алюминий используется главным образом в виде сплавов. Алюминий широко применяется в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4C1B42">
        <w:rPr>
          <w:rFonts w:ascii="TimesNewRoman" w:hAnsi="TimesNewRoman" w:cs="TimesNewRoman"/>
          <w:sz w:val="28"/>
          <w:szCs w:val="28"/>
        </w:rPr>
        <w:t>авиационной и автомобильной промышленности, в ракетной технике и в производстве посуды.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ab/>
      </w:r>
      <w:r w:rsidRPr="004C1B42">
        <w:rPr>
          <w:rFonts w:ascii="TimesNewRoman" w:hAnsi="TimesNewRoman" w:cs="TimesNewRoman"/>
          <w:sz w:val="28"/>
          <w:szCs w:val="28"/>
        </w:rPr>
        <w:t>В виде чистого металла алюминий используется для изготовления химической аппаратуры и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4C1B42">
        <w:rPr>
          <w:rFonts w:ascii="TimesNewRoman" w:hAnsi="TimesNewRoman" w:cs="TimesNewRoman"/>
          <w:sz w:val="28"/>
          <w:szCs w:val="28"/>
        </w:rPr>
        <w:t>электрических проводов.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ab/>
      </w:r>
      <w:r w:rsidRPr="004C1B42">
        <w:rPr>
          <w:rFonts w:ascii="TimesNewRoman" w:hAnsi="TimesNewRoman" w:cs="TimesNewRoman"/>
          <w:sz w:val="28"/>
          <w:szCs w:val="28"/>
        </w:rPr>
        <w:t>В металлургии алюминий применяют как восстановитель при получении некоторых металлов.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ab/>
      </w:r>
      <w:r w:rsidRPr="004C1B42">
        <w:rPr>
          <w:rFonts w:ascii="TimesNewRoman" w:hAnsi="TimesNewRoman" w:cs="TimesNewRoman"/>
          <w:sz w:val="28"/>
          <w:szCs w:val="28"/>
        </w:rPr>
        <w:t>По практическому применению алюминий занимает второе место после железа.</w:t>
      </w:r>
    </w:p>
    <w:p w:rsidR="00104F34" w:rsidRPr="004C1B42" w:rsidRDefault="00104F34" w:rsidP="00104F34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1. Благодаря каким свойствам алюминий широко применяется в технике?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2. В виде чего главным образом используют алюминий?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3. Где применяется алюминий в виде сплавов?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4. Где используется алюминий в виде чистого металла?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5. Благодаря каким свойствам алюминий используется для изготовления электрических проводов?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6. Благодаря каким свойствам алюминий используется для изготовления химической аппаратуры?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7. Для чего применяют алюминий в металлургии?</w:t>
      </w:r>
    </w:p>
    <w:p w:rsidR="00104F34" w:rsidRPr="003C22D0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8. Какое место занимает алюминий по практическому применению среди металлов?</w:t>
      </w:r>
    </w:p>
    <w:p w:rsidR="00104F34" w:rsidRDefault="00104F34" w:rsidP="00104F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2D0">
        <w:rPr>
          <w:rFonts w:ascii="Times New Roman" w:hAnsi="Times New Roman" w:cs="Times New Roman"/>
          <w:sz w:val="28"/>
          <w:szCs w:val="28"/>
        </w:rPr>
        <w:t>9. Где и для чего применяют алюминий?</w:t>
      </w:r>
    </w:p>
    <w:p w:rsidR="002D3A14" w:rsidRDefault="002D3A14"/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81C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04F34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2681C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5BF3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78D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C7DC6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B579D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6CA6B4-973D-4DCF-B7C0-8C03396D8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F3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4F3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2020-03-17T09:57:00Z</dcterms:created>
  <dcterms:modified xsi:type="dcterms:W3CDTF">2020-03-17T09:58:00Z</dcterms:modified>
</cp:coreProperties>
</file>